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D1" w:rsidRDefault="00B07FE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IDENTIFICAÇÃO DE CONDUTOR INFRATOR</w:t>
      </w:r>
    </w:p>
    <w:p w:rsidR="00032AD1" w:rsidRDefault="00032AD1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Placa:_______________Município:_________________Nº do AIT: __________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_____________ 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</w:t>
      </w:r>
      <w:r w:rsidR="0060575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Fotograma</w:t>
      </w:r>
      <w:r w:rsidR="0060575A">
        <w:rPr>
          <w:rFonts w:ascii="Arial" w:eastAsia="Arial" w:hAnsi="Arial" w:cs="Arial"/>
          <w:b/>
          <w:sz w:val="24"/>
          <w:szCs w:val="24"/>
        </w:rPr>
        <w:t xml:space="preserve"> ___________________</w:t>
      </w:r>
      <w:r>
        <w:rPr>
          <w:rFonts w:ascii="Arial" w:eastAsia="Arial" w:hAnsi="Arial" w:cs="Arial"/>
          <w:b/>
          <w:sz w:val="24"/>
          <w:szCs w:val="24"/>
        </w:rPr>
        <w:t xml:space="preserve"> Data da Emissão da notificação ___________________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do Registro da Habilitação:</w:t>
      </w:r>
      <w:r w:rsidR="0060575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________________________ País: ____________UF: _______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Condutor: _____________________________________________________________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RG: _______________________________   Nº CPF: ________________________________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Endereço: ________________________________________________________ Nº __________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Bairro:</w:t>
      </w:r>
      <w:r w:rsidR="0060575A">
        <w:rPr>
          <w:rFonts w:ascii="Arial" w:eastAsia="Arial" w:hAnsi="Arial" w:cs="Arial"/>
          <w:b/>
          <w:sz w:val="24"/>
          <w:szCs w:val="24"/>
        </w:rPr>
        <w:t xml:space="preserve"> ______________________ </w:t>
      </w:r>
      <w:r>
        <w:rPr>
          <w:rFonts w:ascii="Arial" w:eastAsia="Arial" w:hAnsi="Arial" w:cs="Arial"/>
          <w:b/>
          <w:sz w:val="24"/>
          <w:szCs w:val="24"/>
        </w:rPr>
        <w:t>CEP: ____________________ Cidade: ________________</w:t>
      </w:r>
      <w:r w:rsidR="0060575A">
        <w:rPr>
          <w:rFonts w:ascii="Arial" w:eastAsia="Arial" w:hAnsi="Arial" w:cs="Arial"/>
          <w:b/>
          <w:sz w:val="24"/>
          <w:szCs w:val="24"/>
        </w:rPr>
        <w:t>_</w:t>
      </w: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Telefone: ______________________________                      Data: _____/______ /________</w:t>
      </w:r>
    </w:p>
    <w:p w:rsidR="00032AD1" w:rsidRDefault="00032AD1">
      <w:pPr>
        <w:rPr>
          <w:rFonts w:ascii="Arial" w:eastAsia="Arial" w:hAnsi="Arial" w:cs="Arial"/>
          <w:b/>
          <w:sz w:val="24"/>
          <w:szCs w:val="24"/>
        </w:rPr>
      </w:pPr>
    </w:p>
    <w:p w:rsidR="00032AD1" w:rsidRDefault="00B07FEF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                                            ____________________________</w:t>
      </w:r>
    </w:p>
    <w:p w:rsidR="00032AD1" w:rsidRDefault="00B07FEF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Assinatura</w:t>
      </w:r>
      <w:r w:rsidR="0060575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</w:t>
      </w:r>
      <w:r w:rsidRPr="0060575A">
        <w:rPr>
          <w:rFonts w:ascii="Arial" w:eastAsia="Arial" w:hAnsi="Arial" w:cs="Arial"/>
          <w:b/>
          <w:sz w:val="24"/>
          <w:szCs w:val="24"/>
        </w:rPr>
        <w:t xml:space="preserve"> Condutor                                                          Assinatura do Proprietário</w:t>
      </w:r>
    </w:p>
    <w:p w:rsidR="00032AD1" w:rsidRDefault="00032AD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32AD1" w:rsidRDefault="00B07FE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eastAsia="Arial" w:hAnsi="Arial" w:cs="Arial"/>
          <w:b/>
          <w:sz w:val="24"/>
          <w:szCs w:val="24"/>
          <w:u w:val="single"/>
        </w:rPr>
        <w:t>Antes de preencher leia as instruções abaixo:</w:t>
      </w:r>
    </w:p>
    <w:p w:rsidR="00032AD1" w:rsidRDefault="00B07FEF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120"/>
        <w:ind w:left="425" w:hanging="425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 proprietário poderá responder civil, penal e administrativamente pela veracidade das informações constantes no formulário de indicação de condutor infrator.</w:t>
      </w:r>
    </w:p>
    <w:p w:rsidR="00032AD1" w:rsidRDefault="00B07FEF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120"/>
        <w:ind w:left="425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Caso não informe o nome do condutor responsável pela infração na data limite constante acima, a pontuação referente à infração será lançada em seu prontuário. Este prazo é decadencial.</w:t>
      </w:r>
    </w:p>
    <w:p w:rsidR="00032AD1" w:rsidRDefault="00B07FEF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120"/>
        <w:ind w:left="425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Caso o veículo seja de propriedade de pessoa jurídica, a não informação do condutor responsável pela infração, implicará a imposição de nova multa, nos termos do parágrafo 8º, do artigo 257 (CTB).</w:t>
      </w:r>
    </w:p>
    <w:p w:rsidR="00032AD1" w:rsidRDefault="00B07FEF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120"/>
        <w:ind w:left="425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Estando o veículo com </w:t>
      </w:r>
      <w:r>
        <w:rPr>
          <w:rFonts w:ascii="Arial" w:eastAsia="Arial" w:hAnsi="Arial" w:cs="Arial"/>
          <w:b/>
          <w:sz w:val="20"/>
          <w:szCs w:val="20"/>
        </w:rPr>
        <w:t>cláusula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 arrendamento mercantil (Leasing) deverá a pessoa físic</w:t>
      </w:r>
      <w:r w:rsidR="0060575A">
        <w:rPr>
          <w:rFonts w:ascii="Arial" w:eastAsia="Arial" w:hAnsi="Arial" w:cs="Arial"/>
          <w:b/>
          <w:color w:val="000000"/>
          <w:sz w:val="20"/>
          <w:szCs w:val="20"/>
        </w:rPr>
        <w:t xml:space="preserve">a arrendatário obrigatoriamente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preencher o formulário de indicação do condutor, sob pena de ser impostas novas penalidade de multa, por descumprimento do disposto do parágrafo 8º, do artigo 257 do CTB, pois junto a PRODESP consta a empresa financeira como proprietário.</w:t>
      </w:r>
    </w:p>
    <w:p w:rsidR="00032AD1" w:rsidRDefault="00B07FEF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120"/>
        <w:ind w:left="425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indicação de condutor infrator somente será acatada e produzida efeito legal, se este formulário estiver corretamente preenchido, sem rasuras, com as assinaturas originais do condutor e proprietário do veículo; não estejam faltando os documentos solicitados; o requerente tenha legitimidade e não esteja fora do prazo e sugerimos o reconhecimento de firma do condutor infrator.</w:t>
      </w:r>
    </w:p>
    <w:p w:rsidR="00032AD1" w:rsidRDefault="00032AD1">
      <w:pPr>
        <w:tabs>
          <w:tab w:val="center" w:pos="4252"/>
          <w:tab w:val="left" w:pos="6360"/>
        </w:tabs>
        <w:spacing w:after="0"/>
        <w:rPr>
          <w:rFonts w:ascii="Arial" w:eastAsia="Arial" w:hAnsi="Arial" w:cs="Arial"/>
          <w:b/>
          <w:sz w:val="18"/>
          <w:szCs w:val="18"/>
        </w:rPr>
      </w:pPr>
    </w:p>
    <w:p w:rsidR="00032AD1" w:rsidRDefault="00B07FEF">
      <w:pPr>
        <w:tabs>
          <w:tab w:val="center" w:pos="4252"/>
          <w:tab w:val="left" w:pos="6360"/>
        </w:tabs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DOCUMENTOS NECESSÁRIOS:</w:t>
      </w:r>
    </w:p>
    <w:p w:rsidR="00032AD1" w:rsidRDefault="00B07FEF">
      <w:pPr>
        <w:tabs>
          <w:tab w:val="center" w:pos="4252"/>
          <w:tab w:val="left" w:pos="6360"/>
        </w:tabs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DA CNH DO CONDUTOR.</w:t>
      </w:r>
    </w:p>
    <w:p w:rsidR="00032AD1" w:rsidRDefault="00B07FEF">
      <w:pPr>
        <w:tabs>
          <w:tab w:val="center" w:pos="4252"/>
          <w:tab w:val="left" w:pos="6360"/>
        </w:tabs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*CASO O VEÍCULO SEJA DE EMPRESA, TRAZER A RAZÃO SOCIAL DA EMPRESA ASSINADA PELO RESPONSÁVEL.</w:t>
      </w:r>
    </w:p>
    <w:p w:rsidR="00032AD1" w:rsidRDefault="00B07FEF">
      <w:pPr>
        <w:tabs>
          <w:tab w:val="center" w:pos="4252"/>
          <w:tab w:val="left" w:pos="6360"/>
        </w:tabs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DO DOCUMENTO DO RESPONSÁVEL PELA EMPRESA.</w:t>
      </w:r>
    </w:p>
    <w:sectPr w:rsidR="00032AD1" w:rsidSect="00032AD1">
      <w:headerReference w:type="default" r:id="rId8"/>
      <w:pgSz w:w="11906" w:h="16838"/>
      <w:pgMar w:top="1134" w:right="709" w:bottom="1134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EF" w:rsidRDefault="00B07FEF" w:rsidP="00032AD1">
      <w:pPr>
        <w:spacing w:after="0" w:line="240" w:lineRule="auto"/>
      </w:pPr>
      <w:r>
        <w:separator/>
      </w:r>
    </w:p>
  </w:endnote>
  <w:endnote w:type="continuationSeparator" w:id="0">
    <w:p w:rsidR="00B07FEF" w:rsidRDefault="00B07FEF" w:rsidP="000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EF" w:rsidRDefault="00B07FEF" w:rsidP="00032AD1">
      <w:pPr>
        <w:spacing w:after="0" w:line="240" w:lineRule="auto"/>
      </w:pPr>
      <w:r>
        <w:separator/>
      </w:r>
    </w:p>
  </w:footnote>
  <w:footnote w:type="continuationSeparator" w:id="0">
    <w:p w:rsidR="00B07FEF" w:rsidRDefault="00B07FEF" w:rsidP="000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D1" w:rsidRDefault="00B07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455930</wp:posOffset>
          </wp:positionV>
          <wp:extent cx="854075" cy="770890"/>
          <wp:effectExtent l="0" t="0" r="0" b="0"/>
          <wp:wrapNone/>
          <wp:docPr id="4" name="image1.png" descr="C:\Users\fabiana.faria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fabiana.faria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2"/>
        <w:szCs w:val="32"/>
      </w:rPr>
      <w:t>JARI</w:t>
    </w:r>
  </w:p>
  <w:p w:rsidR="00032AD1" w:rsidRDefault="00B07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Ju</w:t>
    </w:r>
    <w:r w:rsidR="0056127B">
      <w:rPr>
        <w:rFonts w:ascii="Arial" w:eastAsia="Arial" w:hAnsi="Arial" w:cs="Arial"/>
        <w:b/>
        <w:color w:val="000000"/>
        <w:sz w:val="28"/>
        <w:szCs w:val="28"/>
      </w:rPr>
      <w:t xml:space="preserve">nta Administrativa de Recursos </w:t>
    </w:r>
    <w:r>
      <w:rPr>
        <w:rFonts w:ascii="Arial" w:eastAsia="Arial" w:hAnsi="Arial" w:cs="Arial"/>
        <w:b/>
        <w:color w:val="000000"/>
        <w:sz w:val="28"/>
        <w:szCs w:val="28"/>
      </w:rPr>
      <w:t>e Infrações</w:t>
    </w:r>
  </w:p>
  <w:p w:rsidR="00032AD1" w:rsidRDefault="00B07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Hilário Pereira de Souza, 664 – Sala 35 Centro – Osasco – SP – CEP 06010-</w:t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70</w:t>
    </w:r>
  </w:p>
  <w:p w:rsidR="00032AD1" w:rsidRDefault="00B07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Tel.: (11) 3683-0276 / 3654-0215 (WhatsApp)</w:t>
    </w:r>
  </w:p>
  <w:p w:rsidR="00032AD1" w:rsidRDefault="00B07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Atendimento somente agendado - Tel.: 156 / 3651-7080</w:t>
    </w:r>
  </w:p>
  <w:p w:rsidR="00032AD1" w:rsidRDefault="00032A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DB3"/>
    <w:multiLevelType w:val="multilevel"/>
    <w:tmpl w:val="538CB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D1"/>
    <w:rsid w:val="00032AD1"/>
    <w:rsid w:val="00297482"/>
    <w:rsid w:val="0056127B"/>
    <w:rsid w:val="0060575A"/>
    <w:rsid w:val="00B07FEF"/>
    <w:rsid w:val="00B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2FAF"/>
  <w15:docId w15:val="{A712CDDF-D94D-4D75-84EB-29666E39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D1"/>
  </w:style>
  <w:style w:type="paragraph" w:styleId="Ttulo1">
    <w:name w:val="heading 1"/>
    <w:basedOn w:val="Normal1"/>
    <w:next w:val="Normal1"/>
    <w:rsid w:val="00032A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32A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32A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32A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32AD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32A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32AD1"/>
  </w:style>
  <w:style w:type="table" w:customStyle="1" w:styleId="TableNormal">
    <w:name w:val="Table Normal"/>
    <w:rsid w:val="00032A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2AD1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  <w:style w:type="paragraph" w:styleId="Subttulo">
    <w:name w:val="Subtitle"/>
    <w:basedOn w:val="Normal"/>
    <w:next w:val="Normal"/>
    <w:rsid w:val="00032A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x4s3nbgKwZR9hTZ9n9ALBOqfQ==">CgMxLjAyCGguZ2pkZ3hzOAByITFtaU4waVRldFUtY1dwdUxGcUhuc2xsa0RNZlFTM3IwUQ==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Aline Cristine do Rego Fernando</cp:lastModifiedBy>
  <cp:revision>3</cp:revision>
  <dcterms:created xsi:type="dcterms:W3CDTF">2025-02-24T18:02:00Z</dcterms:created>
  <dcterms:modified xsi:type="dcterms:W3CDTF">2025-02-25T10:14:00Z</dcterms:modified>
</cp:coreProperties>
</file>